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171" w:rsidRDefault="00000000">
      <w:pPr>
        <w:spacing w:after="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Календарный план на 2026 год</w:t>
      </w:r>
    </w:p>
    <w:p w:rsidR="000A1171" w:rsidRDefault="000A1171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0A1171" w:rsidTr="00965844">
        <w:tc>
          <w:tcPr>
            <w:tcW w:w="45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Сроки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Игровые дни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Название соревнований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Место проведения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Ранг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«Рождественский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17-й кубок "Зимний молодёжный Кубок Виктора"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21-25.01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22-24.01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31.01-01.02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«Сагаалган-2026»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Агинское,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12-16.02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24.02-01.03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02.03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Первенство </w:t>
            </w:r>
            <w:r>
              <w:rPr>
                <w:rFonts w:ascii="Times New Roman" w:hAnsi="Times New Roman"/>
                <w:sz w:val="20"/>
              </w:rPr>
              <w:t>Северо-Западного</w:t>
            </w:r>
            <w:r>
              <w:rPr>
                <w:rFonts w:ascii="Times New Roman" w:hAnsi="Times New Roman"/>
                <w:sz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r>
              <w:rPr>
                <w:rFonts w:ascii="Times New Roman" w:hAnsi="Times New Roman"/>
                <w:sz w:val="20"/>
              </w:rPr>
              <w:t>Гатчина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</w:t>
            </w:r>
            <w:r>
              <w:rPr>
                <w:rFonts w:ascii="Times New Roman" w:hAnsi="Times New Roman"/>
                <w:sz w:val="20"/>
              </w:rPr>
              <w:t xml:space="preserve">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 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 w:rsidRPr="005D1C5D">
              <w:rPr>
                <w:rFonts w:ascii="Times New Roman" w:hAnsi="Times New Roman"/>
                <w:b/>
                <w:bCs/>
                <w:sz w:val="20"/>
              </w:rPr>
              <w:t>Кубок НФБР – 1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определено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10-15.03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Раменское,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ЗТР Рамильцевой В.Г. и Червякова Ю.Н.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07-13.04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08-12.04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в честь 65-ти летия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в честь 65-ти летия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юниорские и юношеские соревнования «Бердский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Соревнования среди мальчиков и девочек до 11 лет </w:t>
            </w:r>
            <w:r>
              <w:rPr>
                <w:rFonts w:ascii="Times New Roman" w:hAnsi="Times New Roman"/>
                <w:sz w:val="20"/>
              </w:rPr>
              <w:br/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«Памяти Н.Ф.Макарова 2026г»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Камышлов,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81-й годовщине Победы в ВОВ,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15594" w:type="dxa"/>
            <w:gridSpan w:val="9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05-11.05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06-10.05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24-29.05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25-28.05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29.05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24-31.05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29-31.05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«Белые ночи»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г. Гатчина,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02-06.06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03-05.06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(17-25)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04-08.06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05-07.06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06-09.06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07-08.06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«Самарское лето»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Самара,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 w:rsidRPr="005D1C5D">
              <w:rPr>
                <w:rFonts w:ascii="Times New Roman" w:hAnsi="Times New Roman"/>
                <w:b/>
                <w:bCs/>
                <w:sz w:val="20"/>
              </w:rPr>
              <w:t xml:space="preserve">Кубок НФБР – </w:t>
            </w: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определено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Чита,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22-26.06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Merge/>
            <w:vAlign w:val="center"/>
          </w:tcPr>
          <w:p w:rsidR="005D1C5D" w:rsidRDefault="005D1C5D" w:rsidP="005D1C5D"/>
        </w:tc>
        <w:tc>
          <w:tcPr>
            <w:tcW w:w="2694" w:type="dxa"/>
            <w:vMerge/>
            <w:vAlign w:val="center"/>
          </w:tcPr>
          <w:p w:rsidR="005D1C5D" w:rsidRDefault="005D1C5D" w:rsidP="005D1C5D"/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25-29.06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1C5D" w:rsidTr="00965844">
        <w:tc>
          <w:tcPr>
            <w:tcW w:w="15594" w:type="dxa"/>
            <w:gridSpan w:val="9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Кубок "Victor" молодёжный</w:t>
            </w:r>
          </w:p>
        </w:tc>
        <w:tc>
          <w:tcPr>
            <w:tcW w:w="2694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Merge/>
            <w:vAlign w:val="center"/>
          </w:tcPr>
          <w:p w:rsidR="005D1C5D" w:rsidRDefault="005D1C5D" w:rsidP="005D1C5D"/>
        </w:tc>
        <w:tc>
          <w:tcPr>
            <w:tcW w:w="2694" w:type="dxa"/>
            <w:vMerge/>
            <w:vAlign w:val="center"/>
          </w:tcPr>
          <w:p w:rsidR="005D1C5D" w:rsidRDefault="005D1C5D" w:rsidP="005D1C5D"/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27.07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04-10.08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05-09.08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 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11-16.08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15-20.08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20-23.08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21-23.08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Коломна,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 «Мемориал ЗТР В.К. Суворкина»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28-30.08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03-07.09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04-06.09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Тюмень,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Тюменская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Сибирского Федерального округа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18-20.09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25-28.09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25-27.09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Респ. Башкортостан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.09-01.10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 w:rsidRPr="005D1C5D">
              <w:rPr>
                <w:rFonts w:ascii="Times New Roman" w:hAnsi="Times New Roman"/>
                <w:b/>
                <w:bCs/>
                <w:sz w:val="20"/>
              </w:rPr>
              <w:t xml:space="preserve">Кубок НФБР – </w:t>
            </w: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определено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01-05.10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02-04.10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07-14.10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08-13.10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14.10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Merge/>
            <w:vAlign w:val="center"/>
          </w:tcPr>
          <w:p w:rsidR="005D1C5D" w:rsidRDefault="005D1C5D" w:rsidP="005D1C5D"/>
        </w:tc>
        <w:tc>
          <w:tcPr>
            <w:tcW w:w="2694" w:type="dxa"/>
            <w:vMerge/>
            <w:vAlign w:val="center"/>
          </w:tcPr>
          <w:p w:rsidR="005D1C5D" w:rsidRDefault="005D1C5D" w:rsidP="005D1C5D"/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16-19.10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17-19.10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«Самарская осень»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20-26.10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21-25.10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29.10-01.11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30.10-01.11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31.10-02.11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п.г.т. Богатые Сабы, Республика Татарстан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НОЯБРЬ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03-09.11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04-08.11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Омск,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02-06.11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03-06.11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w="5811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юниорские и юношеские соревнования по бадминтону «Минская осень»</w:t>
            </w:r>
          </w:p>
        </w:tc>
        <w:tc>
          <w:tcPr>
            <w:tcW w:w="2694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05-08.11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«Минская осень»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07-11.11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08-10.11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11-16.11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12-15.11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12-22.11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Орел,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26-29.11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27-29.11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«Мемориал Ф.Д. и Б.М. Семендиных»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5D1C5D" w:rsidTr="00965844"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1243" w:type="dxa"/>
            <w:vMerge/>
            <w:vAlign w:val="center"/>
          </w:tcPr>
          <w:p w:rsidR="005D1C5D" w:rsidRDefault="005D1C5D" w:rsidP="005D1C5D"/>
        </w:tc>
        <w:tc>
          <w:tcPr>
            <w:tcW w:w="1277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10-14.12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НР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18–20.12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rPr>
          <w:trHeight w:val="455"/>
        </w:trPr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965844">
        <w:trPr>
          <w:trHeight w:val="455"/>
        </w:trPr>
        <w:tc>
          <w:tcPr>
            <w:tcW w:w="45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24-28.12</w:t>
            </w:r>
          </w:p>
        </w:tc>
        <w:tc>
          <w:tcPr>
            <w:tcW w:w="1277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25-27.12</w:t>
            </w:r>
          </w:p>
        </w:tc>
        <w:tc>
          <w:tcPr>
            <w:tcW w:w="850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</w:t>
            </w:r>
          </w:p>
        </w:tc>
        <w:tc>
          <w:tcPr>
            <w:tcW w:w="5811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</w:tbl>
    <w:p w:rsidR="000A1171" w:rsidRDefault="000A1171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A1171">
      <w:pgSz w:w="16838" w:h="11906" w:orient="landscape"/>
      <w:pgMar w:top="568" w:right="1134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1"/>
    <w:rsid w:val="0000195F"/>
    <w:rsid w:val="000A1171"/>
    <w:rsid w:val="000B5CDA"/>
    <w:rsid w:val="001D46D6"/>
    <w:rsid w:val="004A3C99"/>
    <w:rsid w:val="005350D1"/>
    <w:rsid w:val="005C4607"/>
    <w:rsid w:val="005D1C5D"/>
    <w:rsid w:val="00607725"/>
    <w:rsid w:val="007C1983"/>
    <w:rsid w:val="00827C46"/>
    <w:rsid w:val="00965844"/>
    <w:rsid w:val="00AA360A"/>
    <w:rsid w:val="00BD0955"/>
    <w:rsid w:val="00D503F1"/>
    <w:rsid w:val="00D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DCF0"/>
  <w15:docId w15:val="{FF830425-43B2-40B5-88D7-2A1297C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6584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Sorokin</cp:lastModifiedBy>
  <cp:revision>10</cp:revision>
  <dcterms:created xsi:type="dcterms:W3CDTF">2025-11-05T10:15:00Z</dcterms:created>
  <dcterms:modified xsi:type="dcterms:W3CDTF">2025-12-25T09:05:00Z</dcterms:modified>
</cp:coreProperties>
</file>