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C55" w14:textId="77777777" w:rsidR="00D7256A" w:rsidRPr="00864873" w:rsidRDefault="00D7256A" w:rsidP="00D7256A">
      <w:pPr>
        <w:pStyle w:val="1"/>
        <w:rPr>
          <w:sz w:val="28"/>
          <w:szCs w:val="28"/>
        </w:rPr>
      </w:pPr>
      <w:r w:rsidRPr="00864873">
        <w:rPr>
          <w:sz w:val="28"/>
          <w:szCs w:val="28"/>
        </w:rPr>
        <w:t>ЗАЯВКА</w:t>
      </w:r>
    </w:p>
    <w:p w14:paraId="27C23C95" w14:textId="77777777" w:rsidR="00D7256A" w:rsidRPr="00864873" w:rsidRDefault="00D7256A" w:rsidP="00D7256A">
      <w:pPr>
        <w:pStyle w:val="1"/>
        <w:rPr>
          <w:b w:val="0"/>
          <w:sz w:val="28"/>
          <w:szCs w:val="28"/>
        </w:rPr>
      </w:pPr>
      <w:r w:rsidRPr="00864873">
        <w:rPr>
          <w:b w:val="0"/>
          <w:sz w:val="28"/>
          <w:szCs w:val="28"/>
        </w:rPr>
        <w:t>на включение</w:t>
      </w:r>
      <w:r w:rsidRPr="005D492C">
        <w:rPr>
          <w:b w:val="0"/>
          <w:sz w:val="28"/>
          <w:szCs w:val="28"/>
        </w:rPr>
        <w:t xml:space="preserve"> соревнований</w:t>
      </w:r>
    </w:p>
    <w:p w14:paraId="619AE057" w14:textId="33BAACD1" w:rsidR="00D7256A" w:rsidRPr="00864873" w:rsidRDefault="00D7256A" w:rsidP="00D7256A">
      <w:pPr>
        <w:pStyle w:val="1"/>
        <w:rPr>
          <w:b w:val="0"/>
          <w:sz w:val="28"/>
          <w:szCs w:val="28"/>
        </w:rPr>
      </w:pPr>
      <w:r w:rsidRPr="00864873">
        <w:rPr>
          <w:b w:val="0"/>
          <w:sz w:val="28"/>
          <w:szCs w:val="28"/>
        </w:rPr>
        <w:t xml:space="preserve">во всероссийскую серию </w:t>
      </w:r>
      <w:r>
        <w:rPr>
          <w:b w:val="0"/>
          <w:sz w:val="28"/>
          <w:szCs w:val="28"/>
        </w:rPr>
        <w:t>Гран-при</w:t>
      </w:r>
      <w:r w:rsidRPr="00864873">
        <w:rPr>
          <w:b w:val="0"/>
          <w:sz w:val="28"/>
          <w:szCs w:val="28"/>
        </w:rPr>
        <w:t xml:space="preserve"> по бадминтону</w:t>
      </w:r>
      <w:r>
        <w:rPr>
          <w:b w:val="0"/>
          <w:sz w:val="28"/>
          <w:szCs w:val="28"/>
        </w:rPr>
        <w:t xml:space="preserve"> </w:t>
      </w:r>
      <w:r w:rsidR="001F3216">
        <w:rPr>
          <w:b w:val="0"/>
          <w:sz w:val="28"/>
          <w:szCs w:val="28"/>
        </w:rPr>
        <w:t>2027</w:t>
      </w:r>
      <w:r>
        <w:rPr>
          <w:b w:val="0"/>
          <w:sz w:val="28"/>
          <w:szCs w:val="28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0"/>
        <w:gridCol w:w="3335"/>
      </w:tblGrid>
      <w:tr w:rsidR="00D7256A" w:rsidRPr="00864873" w14:paraId="690571FC" w14:textId="77777777" w:rsidTr="00C618AA">
        <w:trPr>
          <w:jc w:val="center"/>
        </w:trPr>
        <w:tc>
          <w:tcPr>
            <w:tcW w:w="9571" w:type="dxa"/>
            <w:gridSpan w:val="2"/>
          </w:tcPr>
          <w:p w14:paraId="0D9D5D0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1. Общие сведения</w:t>
            </w:r>
          </w:p>
        </w:tc>
      </w:tr>
      <w:tr w:rsidR="00D7256A" w:rsidRPr="00864873" w14:paraId="2F2E3CA4" w14:textId="77777777" w:rsidTr="00C618AA">
        <w:trPr>
          <w:jc w:val="center"/>
        </w:trPr>
        <w:tc>
          <w:tcPr>
            <w:tcW w:w="6133" w:type="dxa"/>
          </w:tcPr>
          <w:p w14:paraId="10F2B81A" w14:textId="61EB9351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Полное наименование</w:t>
            </w:r>
            <w:r w:rsidR="00104FFA">
              <w:rPr>
                <w:b w:val="0"/>
                <w:sz w:val="28"/>
                <w:szCs w:val="28"/>
              </w:rPr>
              <w:t xml:space="preserve"> на русском языке</w:t>
            </w:r>
            <w:r w:rsidR="00B15C94">
              <w:rPr>
                <w:b w:val="0"/>
                <w:sz w:val="28"/>
                <w:szCs w:val="28"/>
              </w:rPr>
              <w:t xml:space="preserve"> без английской терминологии</w:t>
            </w:r>
          </w:p>
          <w:p w14:paraId="4A8D71F8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64873">
              <w:rPr>
                <w:b w:val="0"/>
                <w:sz w:val="24"/>
                <w:szCs w:val="24"/>
              </w:rPr>
              <w:t>(согласно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64873">
              <w:rPr>
                <w:b w:val="0"/>
                <w:sz w:val="24"/>
                <w:szCs w:val="24"/>
              </w:rPr>
              <w:t>извещению)</w:t>
            </w:r>
          </w:p>
        </w:tc>
        <w:tc>
          <w:tcPr>
            <w:tcW w:w="3438" w:type="dxa"/>
          </w:tcPr>
          <w:p w14:paraId="2F5A1D99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5215174" w14:textId="77777777" w:rsidTr="00C618AA">
        <w:trPr>
          <w:jc w:val="center"/>
        </w:trPr>
        <w:tc>
          <w:tcPr>
            <w:tcW w:w="6133" w:type="dxa"/>
          </w:tcPr>
          <w:p w14:paraId="1BD9330D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Проводящая организация</w:t>
            </w:r>
          </w:p>
          <w:p w14:paraId="76883A88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(полное наименование)</w:t>
            </w:r>
          </w:p>
        </w:tc>
        <w:tc>
          <w:tcPr>
            <w:tcW w:w="3438" w:type="dxa"/>
          </w:tcPr>
          <w:p w14:paraId="633A782D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7C85D98" w14:textId="77777777" w:rsidTr="00C618AA">
        <w:trPr>
          <w:jc w:val="center"/>
        </w:trPr>
        <w:tc>
          <w:tcPr>
            <w:tcW w:w="6133" w:type="dxa"/>
          </w:tcPr>
          <w:p w14:paraId="7A3EB9AF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Главный судья</w:t>
            </w:r>
          </w:p>
          <w:p w14:paraId="53667A0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(Ф.И.О., судейская категория, контакты)</w:t>
            </w:r>
          </w:p>
        </w:tc>
        <w:tc>
          <w:tcPr>
            <w:tcW w:w="3438" w:type="dxa"/>
          </w:tcPr>
          <w:p w14:paraId="1D63C6A5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2CD2380" w14:textId="77777777" w:rsidTr="00C618AA">
        <w:trPr>
          <w:jc w:val="center"/>
        </w:trPr>
        <w:tc>
          <w:tcPr>
            <w:tcW w:w="6133" w:type="dxa"/>
          </w:tcPr>
          <w:p w14:paraId="7CBB45C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Руководитель оргкомитета</w:t>
            </w:r>
          </w:p>
          <w:p w14:paraId="377151B7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(Ф.И.О., контакты)</w:t>
            </w:r>
          </w:p>
        </w:tc>
        <w:tc>
          <w:tcPr>
            <w:tcW w:w="3438" w:type="dxa"/>
          </w:tcPr>
          <w:p w14:paraId="1158B2B9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00B418AC" w14:textId="77777777" w:rsidTr="00C618AA">
        <w:trPr>
          <w:jc w:val="center"/>
        </w:trPr>
        <w:tc>
          <w:tcPr>
            <w:tcW w:w="6133" w:type="dxa"/>
          </w:tcPr>
          <w:p w14:paraId="62D7932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Возраст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</w:p>
          <w:p w14:paraId="03344A95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(с какого года проводится, количество лет)</w:t>
            </w:r>
          </w:p>
        </w:tc>
        <w:tc>
          <w:tcPr>
            <w:tcW w:w="3438" w:type="dxa"/>
          </w:tcPr>
          <w:p w14:paraId="081DF7B2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163C74D" w14:textId="77777777" w:rsidTr="00C618AA">
        <w:trPr>
          <w:jc w:val="center"/>
        </w:trPr>
        <w:tc>
          <w:tcPr>
            <w:tcW w:w="6133" w:type="dxa"/>
          </w:tcPr>
          <w:p w14:paraId="1823410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Ранг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</w:p>
        </w:tc>
        <w:tc>
          <w:tcPr>
            <w:tcW w:w="3438" w:type="dxa"/>
          </w:tcPr>
          <w:p w14:paraId="1B81E610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CCE09CC" w14:textId="77777777" w:rsidTr="00C618AA">
        <w:trPr>
          <w:jc w:val="center"/>
        </w:trPr>
        <w:tc>
          <w:tcPr>
            <w:tcW w:w="9571" w:type="dxa"/>
            <w:gridSpan w:val="2"/>
          </w:tcPr>
          <w:p w14:paraId="4BE1B448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2. Место проведения</w:t>
            </w:r>
          </w:p>
        </w:tc>
      </w:tr>
      <w:tr w:rsidR="00D7256A" w:rsidRPr="00864873" w14:paraId="06C72087" w14:textId="77777777" w:rsidTr="00C618AA">
        <w:trPr>
          <w:jc w:val="center"/>
        </w:trPr>
        <w:tc>
          <w:tcPr>
            <w:tcW w:w="6133" w:type="dxa"/>
          </w:tcPr>
          <w:p w14:paraId="775A903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Субъект РФ</w:t>
            </w:r>
          </w:p>
        </w:tc>
        <w:tc>
          <w:tcPr>
            <w:tcW w:w="3438" w:type="dxa"/>
          </w:tcPr>
          <w:p w14:paraId="685B0476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B2A540E" w14:textId="77777777" w:rsidTr="00C618AA">
        <w:trPr>
          <w:jc w:val="center"/>
        </w:trPr>
        <w:tc>
          <w:tcPr>
            <w:tcW w:w="6133" w:type="dxa"/>
          </w:tcPr>
          <w:p w14:paraId="20377F9C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Город</w:t>
            </w:r>
          </w:p>
        </w:tc>
        <w:tc>
          <w:tcPr>
            <w:tcW w:w="3438" w:type="dxa"/>
          </w:tcPr>
          <w:p w14:paraId="0C274FBA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F03BB80" w14:textId="77777777" w:rsidTr="00C618AA">
        <w:trPr>
          <w:jc w:val="center"/>
        </w:trPr>
        <w:tc>
          <w:tcPr>
            <w:tcW w:w="6133" w:type="dxa"/>
          </w:tcPr>
          <w:p w14:paraId="01E793D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Спортивное сооружение</w:t>
            </w:r>
          </w:p>
          <w:p w14:paraId="2C1FC1D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(полное название)</w:t>
            </w:r>
          </w:p>
        </w:tc>
        <w:tc>
          <w:tcPr>
            <w:tcW w:w="3438" w:type="dxa"/>
          </w:tcPr>
          <w:p w14:paraId="595C8FC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AFD1F43" w14:textId="77777777" w:rsidTr="00C618AA">
        <w:trPr>
          <w:jc w:val="center"/>
        </w:trPr>
        <w:tc>
          <w:tcPr>
            <w:tcW w:w="6133" w:type="dxa"/>
          </w:tcPr>
          <w:p w14:paraId="5D3CF5E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Количество кортов</w:t>
            </w:r>
          </w:p>
        </w:tc>
        <w:tc>
          <w:tcPr>
            <w:tcW w:w="3438" w:type="dxa"/>
          </w:tcPr>
          <w:p w14:paraId="06B2F8BD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8FBDD53" w14:textId="77777777" w:rsidTr="00C618AA">
        <w:trPr>
          <w:jc w:val="center"/>
        </w:trPr>
        <w:tc>
          <w:tcPr>
            <w:tcW w:w="6133" w:type="dxa"/>
          </w:tcPr>
          <w:p w14:paraId="7BA51472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Тип покрытия</w:t>
            </w:r>
          </w:p>
        </w:tc>
        <w:tc>
          <w:tcPr>
            <w:tcW w:w="3438" w:type="dxa"/>
          </w:tcPr>
          <w:p w14:paraId="070E41B8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89A7B01" w14:textId="77777777" w:rsidTr="00C618AA">
        <w:trPr>
          <w:jc w:val="center"/>
        </w:trPr>
        <w:tc>
          <w:tcPr>
            <w:tcW w:w="9571" w:type="dxa"/>
            <w:gridSpan w:val="2"/>
          </w:tcPr>
          <w:p w14:paraId="01669CD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3. Сроки проведения</w:t>
            </w:r>
          </w:p>
        </w:tc>
      </w:tr>
      <w:tr w:rsidR="00D7256A" w:rsidRPr="00864873" w14:paraId="1EFC839E" w14:textId="77777777" w:rsidTr="00C618AA">
        <w:trPr>
          <w:jc w:val="center"/>
        </w:trPr>
        <w:tc>
          <w:tcPr>
            <w:tcW w:w="6133" w:type="dxa"/>
          </w:tcPr>
          <w:p w14:paraId="396DABFB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приезда</w:t>
            </w:r>
          </w:p>
        </w:tc>
        <w:tc>
          <w:tcPr>
            <w:tcW w:w="3438" w:type="dxa"/>
          </w:tcPr>
          <w:p w14:paraId="3F6BA096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ADCD2A0" w14:textId="77777777" w:rsidTr="00C618AA">
        <w:trPr>
          <w:jc w:val="center"/>
        </w:trPr>
        <w:tc>
          <w:tcPr>
            <w:tcW w:w="6133" w:type="dxa"/>
          </w:tcPr>
          <w:p w14:paraId="5852182B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Время опробования зала для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  <w:r w:rsidRPr="00864873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рангом</w:t>
            </w:r>
            <w:r w:rsidRPr="00864873">
              <w:rPr>
                <w:b w:val="0"/>
                <w:sz w:val="28"/>
                <w:szCs w:val="28"/>
              </w:rPr>
              <w:t xml:space="preserve"> «Три звезды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3438" w:type="dxa"/>
          </w:tcPr>
          <w:p w14:paraId="6076064E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1B19435" w14:textId="77777777" w:rsidTr="00C618AA">
        <w:trPr>
          <w:jc w:val="center"/>
        </w:trPr>
        <w:tc>
          <w:tcPr>
            <w:tcW w:w="6133" w:type="dxa"/>
          </w:tcPr>
          <w:p w14:paraId="74891A5D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Игровые дни</w:t>
            </w:r>
          </w:p>
        </w:tc>
        <w:tc>
          <w:tcPr>
            <w:tcW w:w="3438" w:type="dxa"/>
          </w:tcPr>
          <w:p w14:paraId="4AC5649C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7A9C2B91" w14:textId="77777777" w:rsidTr="00C618AA">
        <w:trPr>
          <w:jc w:val="center"/>
        </w:trPr>
        <w:tc>
          <w:tcPr>
            <w:tcW w:w="6133" w:type="dxa"/>
          </w:tcPr>
          <w:p w14:paraId="648F7F6E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отъезда</w:t>
            </w:r>
          </w:p>
        </w:tc>
        <w:tc>
          <w:tcPr>
            <w:tcW w:w="3438" w:type="dxa"/>
          </w:tcPr>
          <w:p w14:paraId="7018986B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22F4EA6" w14:textId="77777777" w:rsidTr="00C618AA">
        <w:trPr>
          <w:jc w:val="center"/>
        </w:trPr>
        <w:tc>
          <w:tcPr>
            <w:tcW w:w="6133" w:type="dxa"/>
          </w:tcPr>
          <w:p w14:paraId="54404CB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окончания приема предварительных заявок</w:t>
            </w:r>
          </w:p>
        </w:tc>
        <w:tc>
          <w:tcPr>
            <w:tcW w:w="3438" w:type="dxa"/>
          </w:tcPr>
          <w:p w14:paraId="41CAF53F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7313E25" w14:textId="77777777" w:rsidTr="00C618AA">
        <w:trPr>
          <w:jc w:val="center"/>
        </w:trPr>
        <w:tc>
          <w:tcPr>
            <w:tcW w:w="6133" w:type="dxa"/>
          </w:tcPr>
          <w:p w14:paraId="0BE90B3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какую дату берется ранг-лист для жеребьевки</w:t>
            </w:r>
          </w:p>
        </w:tc>
        <w:tc>
          <w:tcPr>
            <w:tcW w:w="3438" w:type="dxa"/>
          </w:tcPr>
          <w:p w14:paraId="065F75A7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78C1D98C" w14:textId="77777777" w:rsidTr="00C618AA">
        <w:trPr>
          <w:jc w:val="center"/>
        </w:trPr>
        <w:tc>
          <w:tcPr>
            <w:tcW w:w="9571" w:type="dxa"/>
            <w:gridSpan w:val="2"/>
          </w:tcPr>
          <w:p w14:paraId="5729C6F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4. Условия проведения</w:t>
            </w:r>
          </w:p>
        </w:tc>
      </w:tr>
      <w:tr w:rsidR="00D7256A" w:rsidRPr="00864873" w14:paraId="657F5684" w14:textId="77777777" w:rsidTr="00C618AA">
        <w:trPr>
          <w:jc w:val="center"/>
        </w:trPr>
        <w:tc>
          <w:tcPr>
            <w:tcW w:w="6133" w:type="dxa"/>
          </w:tcPr>
          <w:p w14:paraId="3FC3D36F" w14:textId="4BD44AFD" w:rsidR="00D7256A" w:rsidRPr="00864873" w:rsidRDefault="00D7256A" w:rsidP="008E3579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Включение в ЕКП М</w:t>
            </w:r>
            <w:r>
              <w:rPr>
                <w:b w:val="0"/>
                <w:sz w:val="28"/>
                <w:szCs w:val="28"/>
              </w:rPr>
              <w:t xml:space="preserve">инспорта РФ на </w:t>
            </w:r>
            <w:r w:rsidR="001F3216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438" w:type="dxa"/>
          </w:tcPr>
          <w:p w14:paraId="569321AA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749169B" w14:textId="77777777" w:rsidTr="00C618AA">
        <w:trPr>
          <w:jc w:val="center"/>
        </w:trPr>
        <w:tc>
          <w:tcPr>
            <w:tcW w:w="6133" w:type="dxa"/>
          </w:tcPr>
          <w:p w14:paraId="6126E509" w14:textId="0101BB3C" w:rsidR="00D7256A" w:rsidRPr="00864873" w:rsidRDefault="00D7256A" w:rsidP="008E3579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Включение в </w:t>
            </w:r>
            <w:r>
              <w:rPr>
                <w:b w:val="0"/>
                <w:sz w:val="28"/>
                <w:szCs w:val="28"/>
              </w:rPr>
              <w:t xml:space="preserve">КП субъекта РФ на </w:t>
            </w:r>
            <w:r w:rsidR="001F3216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438" w:type="dxa"/>
          </w:tcPr>
          <w:p w14:paraId="2C2D775E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DA28377" w14:textId="77777777" w:rsidTr="00C618AA">
        <w:trPr>
          <w:jc w:val="center"/>
        </w:trPr>
        <w:tc>
          <w:tcPr>
            <w:tcW w:w="6133" w:type="dxa"/>
          </w:tcPr>
          <w:p w14:paraId="79F520C1" w14:textId="40D76D09" w:rsidR="00D7256A" w:rsidRPr="00864873" w:rsidRDefault="00D7256A" w:rsidP="008E3579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Включение в КП муниципального образования субъекта РФ на </w:t>
            </w:r>
            <w:r w:rsidR="001F3216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438" w:type="dxa"/>
          </w:tcPr>
          <w:p w14:paraId="4BF69442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396F137" w14:textId="77777777" w:rsidTr="00C618AA">
        <w:trPr>
          <w:jc w:val="center"/>
        </w:trPr>
        <w:tc>
          <w:tcPr>
            <w:tcW w:w="6133" w:type="dxa"/>
          </w:tcPr>
          <w:p w14:paraId="6E9A3DC0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Призовой фонд </w:t>
            </w:r>
            <w:r w:rsidRPr="00864873">
              <w:rPr>
                <w:b w:val="0"/>
                <w:sz w:val="24"/>
                <w:szCs w:val="24"/>
              </w:rPr>
              <w:t>(размер)</w:t>
            </w:r>
          </w:p>
        </w:tc>
        <w:tc>
          <w:tcPr>
            <w:tcW w:w="3438" w:type="dxa"/>
          </w:tcPr>
          <w:p w14:paraId="2E3FE09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39CE063A" w14:textId="77777777" w:rsidTr="00C618AA">
        <w:trPr>
          <w:jc w:val="center"/>
        </w:trPr>
        <w:tc>
          <w:tcPr>
            <w:tcW w:w="6133" w:type="dxa"/>
          </w:tcPr>
          <w:p w14:paraId="30B0C35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Квалификация судей</w:t>
            </w:r>
          </w:p>
          <w:p w14:paraId="0841C95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(указать планируемое количество судей ВК, 1К, 2К)</w:t>
            </w:r>
          </w:p>
        </w:tc>
        <w:tc>
          <w:tcPr>
            <w:tcW w:w="3438" w:type="dxa"/>
          </w:tcPr>
          <w:p w14:paraId="5ED5594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14:paraId="5845C02C" w14:textId="3C366C56" w:rsidR="00DF7157" w:rsidRDefault="00DF7157"/>
    <w:p w14:paraId="3A21E6AC" w14:textId="6D5F4572" w:rsidR="00965388" w:rsidRDefault="001C05AD">
      <w:r>
        <w:t>Соревнования проводимые в честь или память кого</w:t>
      </w:r>
      <w:r w:rsidR="00D026E2">
        <w:t>-</w:t>
      </w:r>
      <w:r>
        <w:t>либо</w:t>
      </w:r>
      <w:r w:rsidR="00A1025F">
        <w:t xml:space="preserve">: </w:t>
      </w:r>
      <w:r>
        <w:t>необходимо предоставление согласия ро</w:t>
      </w:r>
      <w:r w:rsidR="004C29C1">
        <w:t>д</w:t>
      </w:r>
      <w:r>
        <w:t>ственников</w:t>
      </w:r>
      <w:r w:rsidR="004C29C1">
        <w:t>.</w:t>
      </w:r>
    </w:p>
    <w:sectPr w:rsidR="00965388" w:rsidSect="009653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03"/>
    <w:rsid w:val="00104FFA"/>
    <w:rsid w:val="001B4389"/>
    <w:rsid w:val="001C05AD"/>
    <w:rsid w:val="001F3216"/>
    <w:rsid w:val="00303581"/>
    <w:rsid w:val="004C29C1"/>
    <w:rsid w:val="00560347"/>
    <w:rsid w:val="008E3579"/>
    <w:rsid w:val="00965388"/>
    <w:rsid w:val="009B7576"/>
    <w:rsid w:val="00A1025F"/>
    <w:rsid w:val="00B15C94"/>
    <w:rsid w:val="00D026E2"/>
    <w:rsid w:val="00D7256A"/>
    <w:rsid w:val="00DF7157"/>
    <w:rsid w:val="00E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2FEE"/>
  <w15:chartTrackingRefBased/>
  <w15:docId w15:val="{7A2873D7-B3CD-46A3-A310-9DA7149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25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link w:val="10"/>
    <w:qFormat/>
    <w:rsid w:val="00D7256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56A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Багдатьев</cp:lastModifiedBy>
  <cp:revision>10</cp:revision>
  <dcterms:created xsi:type="dcterms:W3CDTF">2023-07-18T12:56:00Z</dcterms:created>
  <dcterms:modified xsi:type="dcterms:W3CDTF">2026-06-08T10:51:00Z</dcterms:modified>
</cp:coreProperties>
</file>